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61" w:rsidRDefault="00767461" w:rsidP="00767461">
      <w:pPr>
        <w:jc w:val="both"/>
        <w:rPr>
          <w:sz w:val="28"/>
          <w:szCs w:val="28"/>
        </w:rPr>
      </w:pPr>
    </w:p>
    <w:p w:rsidR="00767461" w:rsidRPr="005118D3" w:rsidRDefault="00767461" w:rsidP="00767461">
      <w:pPr>
        <w:jc w:val="center"/>
        <w:rPr>
          <w:sz w:val="16"/>
          <w:szCs w:val="16"/>
        </w:rPr>
      </w:pPr>
    </w:p>
    <w:p w:rsidR="00767461" w:rsidRPr="005850E8" w:rsidRDefault="005118D3" w:rsidP="005850E8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5850E8">
        <w:rPr>
          <w:sz w:val="28"/>
          <w:szCs w:val="28"/>
        </w:rPr>
        <w:t xml:space="preserve">Согласно п. п. 1 п. 1 Инструкции по проведению заказчиками мониторинга цен на закупаемые товары, работы и услуги к Порядку закупки товаров, работ и услуг на территории Луганской Народной Республики, утвержденному постановлением Совета Министров Луганской Народной Республики от 29.12.2015 № 02-04/408/15 (с изменениями), Администрация города Антрацита и Антрацитовского района </w:t>
      </w:r>
      <w:r w:rsidR="00376926">
        <w:rPr>
          <w:sz w:val="28"/>
          <w:szCs w:val="28"/>
        </w:rPr>
        <w:t>проводит мониторинг цен на товары согласно таблицы</w:t>
      </w:r>
      <w:r w:rsidR="005850E8" w:rsidRPr="005850E8">
        <w:rPr>
          <w:sz w:val="28"/>
          <w:szCs w:val="28"/>
        </w:rPr>
        <w:t>.</w:t>
      </w:r>
      <w:proofErr w:type="gramEnd"/>
    </w:p>
    <w:p w:rsidR="00044231" w:rsidRPr="005850E8" w:rsidRDefault="00767461" w:rsidP="00767461">
      <w:pPr>
        <w:ind w:firstLine="708"/>
        <w:jc w:val="both"/>
        <w:rPr>
          <w:sz w:val="28"/>
          <w:szCs w:val="28"/>
        </w:rPr>
      </w:pPr>
      <w:r w:rsidRPr="005850E8">
        <w:rPr>
          <w:b/>
          <w:sz w:val="28"/>
          <w:szCs w:val="28"/>
        </w:rPr>
        <w:t>Форма оплаты</w:t>
      </w:r>
      <w:r w:rsidRPr="005850E8">
        <w:rPr>
          <w:sz w:val="28"/>
          <w:szCs w:val="28"/>
        </w:rPr>
        <w:t xml:space="preserve"> </w:t>
      </w:r>
      <w:r w:rsidR="00044231" w:rsidRPr="005850E8">
        <w:rPr>
          <w:sz w:val="28"/>
          <w:szCs w:val="28"/>
        </w:rPr>
        <w:t>–</w:t>
      </w:r>
      <w:r w:rsidRPr="005850E8">
        <w:rPr>
          <w:sz w:val="28"/>
          <w:szCs w:val="28"/>
        </w:rPr>
        <w:t xml:space="preserve"> безналичный расчет. </w:t>
      </w:r>
    </w:p>
    <w:p w:rsidR="008A300A" w:rsidRDefault="008A300A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46074E">
        <w:rPr>
          <w:sz w:val="28"/>
          <w:szCs w:val="28"/>
        </w:rPr>
        <w:t xml:space="preserve">Место </w:t>
      </w:r>
      <w:r w:rsidRPr="008A300A">
        <w:rPr>
          <w:b/>
          <w:sz w:val="28"/>
          <w:szCs w:val="28"/>
        </w:rPr>
        <w:t xml:space="preserve">поставки </w:t>
      </w:r>
      <w:r w:rsidRPr="0046074E">
        <w:rPr>
          <w:sz w:val="28"/>
          <w:szCs w:val="28"/>
        </w:rPr>
        <w:t>(передачи) товаров: г. Антрацит, пл. Ленина, 1 (здание Администрации)</w:t>
      </w:r>
      <w:r>
        <w:rPr>
          <w:sz w:val="28"/>
          <w:szCs w:val="28"/>
        </w:rPr>
        <w:t>.</w:t>
      </w:r>
      <w:proofErr w:type="gramEnd"/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 xml:space="preserve">Срок поставки товара – до </w:t>
      </w:r>
      <w:r w:rsidR="008A300A" w:rsidRPr="008A300A">
        <w:rPr>
          <w:b/>
          <w:sz w:val="28"/>
          <w:szCs w:val="28"/>
        </w:rPr>
        <w:t>20</w:t>
      </w:r>
      <w:r w:rsidR="005850E8" w:rsidRPr="008A300A">
        <w:rPr>
          <w:b/>
          <w:sz w:val="28"/>
          <w:szCs w:val="28"/>
        </w:rPr>
        <w:t>.12</w:t>
      </w:r>
      <w:r w:rsidRPr="005850E8">
        <w:rPr>
          <w:b/>
          <w:sz w:val="28"/>
          <w:szCs w:val="28"/>
        </w:rPr>
        <w:t>.2018.</w:t>
      </w:r>
    </w:p>
    <w:p w:rsidR="00B62C96" w:rsidRDefault="005118D3" w:rsidP="005118D3">
      <w:pPr>
        <w:keepLines/>
        <w:autoSpaceDE w:val="0"/>
        <w:autoSpaceDN w:val="0"/>
        <w:ind w:firstLine="708"/>
        <w:jc w:val="both"/>
        <w:rPr>
          <w:b/>
          <w:sz w:val="28"/>
          <w:szCs w:val="28"/>
        </w:rPr>
      </w:pPr>
      <w:r w:rsidRPr="005850E8">
        <w:rPr>
          <w:sz w:val="28"/>
          <w:szCs w:val="28"/>
        </w:rPr>
        <w:t>Прием ценовой информации будет осуществляться в печатном (г. Антрацит, ул. Ленина, 1, 3 этаж, общий отдел) или в электронном вариантах (</w:t>
      </w:r>
      <w:hyperlink r:id="rId5" w:history="1"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antratsit</w:t>
        </w:r>
        <w:r w:rsidRPr="005850E8">
          <w:rPr>
            <w:rFonts w:eastAsia="Calibri"/>
            <w:color w:val="000000"/>
            <w:sz w:val="28"/>
            <w:szCs w:val="28"/>
            <w:lang w:eastAsia="en-US"/>
          </w:rPr>
          <w:t>@</w:t>
        </w:r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aglnr</w:t>
        </w:r>
        <w:r w:rsidRPr="005850E8">
          <w:rPr>
            <w:rFonts w:eastAsia="Calibri"/>
            <w:color w:val="000000"/>
            <w:sz w:val="28"/>
            <w:szCs w:val="28"/>
            <w:lang w:eastAsia="en-US"/>
          </w:rPr>
          <w:t>.</w:t>
        </w:r>
        <w:r w:rsidRPr="005850E8">
          <w:rPr>
            <w:rFonts w:eastAsia="Calibri"/>
            <w:color w:val="000000"/>
            <w:sz w:val="28"/>
            <w:szCs w:val="28"/>
            <w:lang w:val="en-US" w:eastAsia="en-US"/>
          </w:rPr>
          <w:t>org</w:t>
        </w:r>
      </w:hyperlink>
      <w:r w:rsidRPr="005850E8">
        <w:rPr>
          <w:sz w:val="28"/>
          <w:szCs w:val="28"/>
        </w:rPr>
        <w:t>)</w:t>
      </w:r>
      <w:r w:rsidR="008A300A">
        <w:rPr>
          <w:b/>
          <w:sz w:val="28"/>
          <w:szCs w:val="28"/>
        </w:rPr>
        <w:t xml:space="preserve"> до 15-00 06.12</w:t>
      </w:r>
      <w:r w:rsidRPr="005850E8">
        <w:rPr>
          <w:b/>
          <w:sz w:val="28"/>
          <w:szCs w:val="28"/>
        </w:rPr>
        <w:t xml:space="preserve">.2018. </w:t>
      </w:r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Теле</w:t>
      </w:r>
      <w:r w:rsidR="00F139EC" w:rsidRPr="005850E8">
        <w:rPr>
          <w:sz w:val="28"/>
          <w:szCs w:val="28"/>
        </w:rPr>
        <w:t xml:space="preserve">фон для справок: (06431) </w:t>
      </w:r>
      <w:r w:rsidR="008A300A">
        <w:rPr>
          <w:sz w:val="28"/>
          <w:szCs w:val="28"/>
        </w:rPr>
        <w:t>2-93-27</w:t>
      </w:r>
      <w:r w:rsidRPr="005850E8">
        <w:rPr>
          <w:sz w:val="28"/>
          <w:szCs w:val="28"/>
        </w:rPr>
        <w:t>.</w:t>
      </w:r>
    </w:p>
    <w:p w:rsidR="005118D3" w:rsidRPr="005850E8" w:rsidRDefault="005118D3" w:rsidP="005118D3">
      <w:pPr>
        <w:keepLines/>
        <w:autoSpaceDE w:val="0"/>
        <w:autoSpaceDN w:val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В ответе на запрос должны однозначно определяться: цена единицы товара, общая цена договора, срок действия предлагаемой цены.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Также просим предоставить копии документов: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- свидетельства о государственной регистрации,</w:t>
      </w:r>
    </w:p>
    <w:p w:rsidR="005118D3" w:rsidRPr="005850E8" w:rsidRDefault="005118D3" w:rsidP="005118D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- справки о взятии на учет налогоплательщика.</w:t>
      </w:r>
    </w:p>
    <w:p w:rsidR="005118D3" w:rsidRPr="005850E8" w:rsidRDefault="005118D3" w:rsidP="005118D3">
      <w:pPr>
        <w:spacing w:line="0" w:lineRule="atLeast"/>
        <w:ind w:firstLine="708"/>
        <w:jc w:val="both"/>
        <w:rPr>
          <w:sz w:val="28"/>
          <w:szCs w:val="28"/>
        </w:rPr>
      </w:pPr>
      <w:r w:rsidRPr="005850E8">
        <w:rPr>
          <w:sz w:val="28"/>
          <w:szCs w:val="28"/>
        </w:rPr>
        <w:t>Одновременно сообщаем, что сбор информации не влечет за собой возникновение каких-либо обязательств со стороны Администрации.</w:t>
      </w:r>
    </w:p>
    <w:p w:rsidR="00767461" w:rsidRDefault="00767461" w:rsidP="005850E8">
      <w:pPr>
        <w:tabs>
          <w:tab w:val="num" w:pos="1260"/>
        </w:tabs>
        <w:suppressAutoHyphens/>
        <w:jc w:val="both"/>
        <w:rPr>
          <w:sz w:val="28"/>
          <w:szCs w:val="28"/>
        </w:rPr>
      </w:pPr>
    </w:p>
    <w:p w:rsidR="005850E8" w:rsidRPr="005850E8" w:rsidRDefault="005850E8" w:rsidP="005850E8">
      <w:pPr>
        <w:tabs>
          <w:tab w:val="num" w:pos="126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в 1 экз. на 1л.</w:t>
      </w:r>
    </w:p>
    <w:p w:rsidR="001B4B2C" w:rsidRPr="005850E8" w:rsidRDefault="001B4B2C" w:rsidP="00767461">
      <w:pPr>
        <w:tabs>
          <w:tab w:val="num" w:pos="1260"/>
        </w:tabs>
        <w:suppressAutoHyphens/>
        <w:ind w:firstLine="567"/>
        <w:jc w:val="both"/>
        <w:rPr>
          <w:sz w:val="28"/>
          <w:szCs w:val="28"/>
        </w:rPr>
      </w:pPr>
    </w:p>
    <w:p w:rsidR="00767461" w:rsidRPr="00767461" w:rsidRDefault="00767461" w:rsidP="00767461">
      <w:pPr>
        <w:tabs>
          <w:tab w:val="left" w:pos="4230"/>
        </w:tabs>
        <w:spacing w:line="360" w:lineRule="auto"/>
        <w:jc w:val="both"/>
        <w:rPr>
          <w:sz w:val="28"/>
          <w:szCs w:val="28"/>
        </w:rPr>
      </w:pPr>
      <w:r w:rsidRPr="00767461">
        <w:rPr>
          <w:sz w:val="28"/>
          <w:szCs w:val="28"/>
        </w:rPr>
        <w:t>Глава Администрации                                                                              С.Н. Саенко</w:t>
      </w:r>
    </w:p>
    <w:p w:rsidR="001B4B2C" w:rsidRDefault="001B4B2C" w:rsidP="009F234C">
      <w:pPr>
        <w:spacing w:line="0" w:lineRule="atLeast"/>
        <w:rPr>
          <w:sz w:val="22"/>
          <w:szCs w:val="22"/>
        </w:rPr>
      </w:pPr>
    </w:p>
    <w:p w:rsidR="005850E8" w:rsidRDefault="005850E8" w:rsidP="009F234C">
      <w:pPr>
        <w:spacing w:line="0" w:lineRule="atLeast"/>
        <w:rPr>
          <w:sz w:val="22"/>
          <w:szCs w:val="22"/>
        </w:rPr>
      </w:pPr>
    </w:p>
    <w:p w:rsidR="005850E8" w:rsidRDefault="005850E8" w:rsidP="009F234C">
      <w:pPr>
        <w:spacing w:line="0" w:lineRule="atLeast"/>
        <w:rPr>
          <w:sz w:val="22"/>
          <w:szCs w:val="22"/>
        </w:rPr>
      </w:pPr>
    </w:p>
    <w:p w:rsidR="008A300A" w:rsidRPr="009F234C" w:rsidRDefault="008A300A" w:rsidP="009F234C">
      <w:pPr>
        <w:spacing w:line="0" w:lineRule="atLeast"/>
        <w:rPr>
          <w:sz w:val="22"/>
          <w:szCs w:val="22"/>
        </w:rPr>
      </w:pPr>
      <w:bookmarkStart w:id="0" w:name="_GoBack"/>
      <w:bookmarkEnd w:id="0"/>
    </w:p>
    <w:sectPr w:rsidR="008A300A" w:rsidRPr="009F234C" w:rsidSect="009F234C">
      <w:pgSz w:w="11907" w:h="16840" w:code="9"/>
      <w:pgMar w:top="340" w:right="567" w:bottom="346" w:left="1701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61"/>
    <w:rsid w:val="00035E04"/>
    <w:rsid w:val="00044231"/>
    <w:rsid w:val="00184C25"/>
    <w:rsid w:val="001B4B2C"/>
    <w:rsid w:val="00376926"/>
    <w:rsid w:val="005118D3"/>
    <w:rsid w:val="005850E8"/>
    <w:rsid w:val="0068184B"/>
    <w:rsid w:val="006E3AA8"/>
    <w:rsid w:val="00767461"/>
    <w:rsid w:val="008A300A"/>
    <w:rsid w:val="009F234C"/>
    <w:rsid w:val="00B62C96"/>
    <w:rsid w:val="00E445ED"/>
    <w:rsid w:val="00F1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74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46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44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118D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746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4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46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44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118D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tratsit@agln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2018-12-06T04:31:00Z</cp:lastPrinted>
  <dcterms:created xsi:type="dcterms:W3CDTF">2018-10-12T11:18:00Z</dcterms:created>
  <dcterms:modified xsi:type="dcterms:W3CDTF">2018-12-06T06:14:00Z</dcterms:modified>
</cp:coreProperties>
</file>