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3F" w:rsidRDefault="004E523F" w:rsidP="004E523F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2605">
        <w:rPr>
          <w:rFonts w:ascii="Times New Roman" w:hAnsi="Times New Roman" w:cs="Times New Roman"/>
          <w:sz w:val="28"/>
          <w:szCs w:val="28"/>
        </w:rPr>
        <w:t>Согласно п. п. 1 п. 1 Инструкции по проведению заказчиками мониторинга цен на закупаемые товары, работы и услуги к Порядку закупки товаров, работ и услуг на территории Луганской Народной Республики, утвержденному постановлением Совета Министров Луганской Народной Республики от 29.12.2015 № 02-04/408/15 (в редакции постановления Совета Министров Луганской Народной Республики от 24 июля 2018 года № 442</w:t>
      </w:r>
      <w:r>
        <w:rPr>
          <w:rFonts w:ascii="Times New Roman" w:hAnsi="Times New Roman" w:cs="Times New Roman"/>
          <w:sz w:val="28"/>
          <w:szCs w:val="28"/>
        </w:rPr>
        <w:t xml:space="preserve">/18) </w:t>
      </w:r>
      <w:r w:rsidRPr="00392605">
        <w:rPr>
          <w:rFonts w:ascii="Times New Roman" w:hAnsi="Times New Roman" w:cs="Times New Roman"/>
          <w:sz w:val="28"/>
          <w:szCs w:val="28"/>
        </w:rPr>
        <w:t>Администрация города Антрацита</w:t>
      </w:r>
      <w:proofErr w:type="gramEnd"/>
      <w:r w:rsidRPr="00392605">
        <w:rPr>
          <w:rFonts w:ascii="Times New Roman" w:hAnsi="Times New Roman" w:cs="Times New Roman"/>
          <w:sz w:val="28"/>
          <w:szCs w:val="28"/>
        </w:rPr>
        <w:t xml:space="preserve"> и Антрацитовского района (далее – Администрация) с целью проведения мониторинга цен на </w:t>
      </w:r>
      <w:r w:rsidR="00770434">
        <w:rPr>
          <w:rFonts w:ascii="Times New Roman" w:hAnsi="Times New Roman" w:cs="Times New Roman"/>
          <w:sz w:val="28"/>
          <w:szCs w:val="28"/>
        </w:rPr>
        <w:t>товары</w:t>
      </w:r>
      <w:r w:rsidRPr="00392605">
        <w:rPr>
          <w:rFonts w:ascii="Times New Roman" w:hAnsi="Times New Roman" w:cs="Times New Roman"/>
          <w:sz w:val="28"/>
          <w:szCs w:val="28"/>
        </w:rPr>
        <w:t xml:space="preserve"> просит предоставить в наш адрес оформленное (подпись, печать) вашей стороной ценовое предложение: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268"/>
        <w:gridCol w:w="1985"/>
        <w:gridCol w:w="1275"/>
      </w:tblGrid>
      <w:tr w:rsidR="004E523F" w:rsidRPr="004F162E" w:rsidTr="00B945A5">
        <w:tc>
          <w:tcPr>
            <w:tcW w:w="675" w:type="dxa"/>
          </w:tcPr>
          <w:p w:rsidR="004E523F" w:rsidRPr="004F162E" w:rsidRDefault="004E523F" w:rsidP="00B945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4E523F" w:rsidRPr="004F162E" w:rsidRDefault="004E523F" w:rsidP="00B945A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4E523F" w:rsidRPr="004F162E" w:rsidRDefault="004E523F" w:rsidP="00B945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Цена за 1 ед. товара</w:t>
            </w:r>
          </w:p>
        </w:tc>
        <w:tc>
          <w:tcPr>
            <w:tcW w:w="1985" w:type="dxa"/>
          </w:tcPr>
          <w:p w:rsidR="004E523F" w:rsidRPr="004F162E" w:rsidRDefault="004E523F" w:rsidP="00B945A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</w:t>
            </w:r>
          </w:p>
        </w:tc>
        <w:tc>
          <w:tcPr>
            <w:tcW w:w="1275" w:type="dxa"/>
          </w:tcPr>
          <w:p w:rsidR="004E523F" w:rsidRPr="004F162E" w:rsidRDefault="004E523F" w:rsidP="00B945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4E523F" w:rsidRPr="004F162E" w:rsidTr="00B945A5">
        <w:tc>
          <w:tcPr>
            <w:tcW w:w="675" w:type="dxa"/>
          </w:tcPr>
          <w:p w:rsidR="004E523F" w:rsidRPr="004F162E" w:rsidRDefault="004E523F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4E523F" w:rsidRPr="00770434" w:rsidRDefault="00770434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Флэш-карта </w:t>
            </w:r>
            <w:r w:rsidR="001A6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770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</w:t>
            </w:r>
            <w:r w:rsidRPr="007704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E523F" w:rsidRPr="004F162E" w:rsidRDefault="004E523F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523F" w:rsidRPr="004F162E" w:rsidRDefault="00770434" w:rsidP="00B9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E5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23F" w:rsidRPr="004F162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4E523F" w:rsidRPr="004F162E" w:rsidRDefault="004E523F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711" w:rsidRPr="004F162E" w:rsidTr="00B945A5">
        <w:tc>
          <w:tcPr>
            <w:tcW w:w="675" w:type="dxa"/>
          </w:tcPr>
          <w:p w:rsidR="001A6711" w:rsidRPr="001A6711" w:rsidRDefault="001A6711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1A6711" w:rsidRPr="001A6711" w:rsidRDefault="001A6711" w:rsidP="00B945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Переходник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</w:p>
        </w:tc>
        <w:tc>
          <w:tcPr>
            <w:tcW w:w="2268" w:type="dxa"/>
          </w:tcPr>
          <w:p w:rsidR="001A6711" w:rsidRPr="004F162E" w:rsidRDefault="001A6711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6711" w:rsidRDefault="001A6711" w:rsidP="00B9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62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1A6711" w:rsidRPr="004F162E" w:rsidRDefault="001A6711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3F" w:rsidRPr="004F162E" w:rsidTr="00B945A5">
        <w:tc>
          <w:tcPr>
            <w:tcW w:w="8472" w:type="dxa"/>
            <w:gridSpan w:val="4"/>
          </w:tcPr>
          <w:p w:rsidR="004E523F" w:rsidRPr="004F162E" w:rsidRDefault="004E523F" w:rsidP="00B9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2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4E523F" w:rsidRPr="004F162E" w:rsidRDefault="004E523F" w:rsidP="00B9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23F" w:rsidRPr="004F162E" w:rsidRDefault="004E523F" w:rsidP="004E523F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23F" w:rsidRPr="009A29A3" w:rsidRDefault="004E523F" w:rsidP="004E523F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9A3">
        <w:rPr>
          <w:rFonts w:ascii="Times New Roman" w:hAnsi="Times New Roman" w:cs="Times New Roman"/>
          <w:sz w:val="28"/>
          <w:szCs w:val="28"/>
        </w:rPr>
        <w:t xml:space="preserve">Прием ценовой информации будет осуществляться в </w:t>
      </w:r>
      <w:r w:rsidR="00770434">
        <w:rPr>
          <w:rFonts w:ascii="Times New Roman" w:hAnsi="Times New Roman" w:cs="Times New Roman"/>
          <w:sz w:val="28"/>
          <w:szCs w:val="28"/>
        </w:rPr>
        <w:t>печатном (</w:t>
      </w:r>
      <w:proofErr w:type="spellStart"/>
      <w:r w:rsidR="0077043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70434">
        <w:rPr>
          <w:rFonts w:ascii="Times New Roman" w:hAnsi="Times New Roman" w:cs="Times New Roman"/>
          <w:sz w:val="28"/>
          <w:szCs w:val="28"/>
        </w:rPr>
        <w:t>.</w:t>
      </w:r>
      <w:r w:rsidRPr="009A29A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A29A3">
        <w:rPr>
          <w:rFonts w:ascii="Times New Roman" w:hAnsi="Times New Roman" w:cs="Times New Roman"/>
          <w:sz w:val="28"/>
          <w:szCs w:val="28"/>
        </w:rPr>
        <w:t>нтрацит</w:t>
      </w:r>
      <w:proofErr w:type="spellEnd"/>
      <w:r w:rsidRPr="009A29A3">
        <w:rPr>
          <w:rFonts w:ascii="Times New Roman" w:hAnsi="Times New Roman" w:cs="Times New Roman"/>
          <w:sz w:val="28"/>
          <w:szCs w:val="28"/>
        </w:rPr>
        <w:t>, ул. Ленина, 1, 3 этаж, общий отдел) или в электронном вариантах (</w:t>
      </w:r>
      <w:hyperlink r:id="rId6" w:history="1">
        <w:r w:rsidRPr="009A29A3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antratsit</w:t>
        </w:r>
        <w:r w:rsidRPr="009A29A3">
          <w:rPr>
            <w:rFonts w:ascii="Times New Roman" w:eastAsia="Calibri" w:hAnsi="Times New Roman" w:cs="Times New Roman"/>
            <w:color w:val="000000"/>
            <w:sz w:val="28"/>
            <w:szCs w:val="28"/>
          </w:rPr>
          <w:t>@</w:t>
        </w:r>
        <w:r w:rsidRPr="009A29A3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aglnr</w:t>
        </w:r>
        <w:r w:rsidRPr="009A29A3">
          <w:rPr>
            <w:rFonts w:ascii="Times New Roman" w:eastAsia="Calibri" w:hAnsi="Times New Roman" w:cs="Times New Roman"/>
            <w:color w:val="000000"/>
            <w:sz w:val="28"/>
            <w:szCs w:val="28"/>
          </w:rPr>
          <w:t>.</w:t>
        </w:r>
        <w:r w:rsidRPr="009A29A3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org</w:t>
        </w:r>
      </w:hyperlink>
      <w:r w:rsidRPr="009A29A3">
        <w:rPr>
          <w:rFonts w:ascii="Times New Roman" w:hAnsi="Times New Roman" w:cs="Times New Roman"/>
          <w:sz w:val="28"/>
          <w:szCs w:val="28"/>
        </w:rPr>
        <w:t>)</w:t>
      </w:r>
      <w:r w:rsidRPr="009A29A3">
        <w:rPr>
          <w:rFonts w:ascii="Times New Roman" w:hAnsi="Times New Roman" w:cs="Times New Roman"/>
          <w:b/>
          <w:sz w:val="28"/>
          <w:szCs w:val="28"/>
        </w:rPr>
        <w:t xml:space="preserve"> до 12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A29A3">
        <w:rPr>
          <w:rFonts w:ascii="Times New Roman" w:hAnsi="Times New Roman" w:cs="Times New Roman"/>
          <w:b/>
          <w:sz w:val="28"/>
          <w:szCs w:val="28"/>
        </w:rPr>
        <w:t xml:space="preserve">00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84A6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.12</w:t>
      </w:r>
      <w:r w:rsidRPr="009A29A3">
        <w:rPr>
          <w:rFonts w:ascii="Times New Roman" w:hAnsi="Times New Roman" w:cs="Times New Roman"/>
          <w:b/>
          <w:sz w:val="28"/>
          <w:szCs w:val="28"/>
        </w:rPr>
        <w:t xml:space="preserve">.2018. </w:t>
      </w:r>
      <w:r w:rsidRPr="009A29A3">
        <w:rPr>
          <w:rFonts w:ascii="Times New Roman" w:hAnsi="Times New Roman" w:cs="Times New Roman"/>
          <w:sz w:val="28"/>
          <w:szCs w:val="28"/>
        </w:rPr>
        <w:t>Телефон для справок: (06431) 2-92-50.</w:t>
      </w:r>
    </w:p>
    <w:p w:rsidR="004E523F" w:rsidRPr="009A29A3" w:rsidRDefault="004E523F" w:rsidP="004E523F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9A3">
        <w:rPr>
          <w:rFonts w:ascii="Times New Roman" w:hAnsi="Times New Roman" w:cs="Times New Roman"/>
          <w:sz w:val="28"/>
          <w:szCs w:val="28"/>
        </w:rPr>
        <w:t>В ответе на запрос должны однозначно определя</w:t>
      </w:r>
      <w:r w:rsidR="00770434">
        <w:rPr>
          <w:rFonts w:ascii="Times New Roman" w:hAnsi="Times New Roman" w:cs="Times New Roman"/>
          <w:sz w:val="28"/>
          <w:szCs w:val="28"/>
        </w:rPr>
        <w:t>ться: цена товара</w:t>
      </w:r>
      <w:r w:rsidRPr="009A29A3">
        <w:rPr>
          <w:rFonts w:ascii="Times New Roman" w:hAnsi="Times New Roman" w:cs="Times New Roman"/>
          <w:sz w:val="28"/>
          <w:szCs w:val="28"/>
        </w:rPr>
        <w:t>, общая цена договора, срок действия предлагаемой цены.</w:t>
      </w:r>
    </w:p>
    <w:p w:rsidR="004E523F" w:rsidRPr="009A29A3" w:rsidRDefault="004E523F" w:rsidP="004E523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29A3">
        <w:rPr>
          <w:sz w:val="28"/>
          <w:szCs w:val="28"/>
        </w:rPr>
        <w:t>Также просим предоставить копии документов:</w:t>
      </w:r>
    </w:p>
    <w:p w:rsidR="004E523F" w:rsidRPr="009A29A3" w:rsidRDefault="004E523F" w:rsidP="004E523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29A3">
        <w:rPr>
          <w:sz w:val="28"/>
          <w:szCs w:val="28"/>
        </w:rPr>
        <w:t>- свидетельства о государственной регистрации,</w:t>
      </w:r>
    </w:p>
    <w:p w:rsidR="004E523F" w:rsidRPr="009A29A3" w:rsidRDefault="004E523F" w:rsidP="004E52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9A3">
        <w:rPr>
          <w:sz w:val="28"/>
          <w:szCs w:val="28"/>
        </w:rPr>
        <w:t>- справки о взятии на учет налогоплательщика.</w:t>
      </w:r>
    </w:p>
    <w:p w:rsidR="004E523F" w:rsidRPr="009A29A3" w:rsidRDefault="004E523F" w:rsidP="004E5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9A3">
        <w:rPr>
          <w:rFonts w:ascii="Times New Roman" w:hAnsi="Times New Roman" w:cs="Times New Roman"/>
          <w:sz w:val="28"/>
          <w:szCs w:val="28"/>
        </w:rPr>
        <w:t>Одновременно сообщаем, что сбор информации не влечет за собой возникновение каких-либо обязательств со стороны Администрации.</w:t>
      </w:r>
      <w:bookmarkStart w:id="0" w:name="_GoBack"/>
      <w:bookmarkEnd w:id="0"/>
    </w:p>
    <w:sectPr w:rsidR="004E523F" w:rsidRPr="009A29A3" w:rsidSect="0097714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37A"/>
    <w:multiLevelType w:val="hybridMultilevel"/>
    <w:tmpl w:val="16B0B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05"/>
    <w:rsid w:val="00034225"/>
    <w:rsid w:val="00182469"/>
    <w:rsid w:val="001A6711"/>
    <w:rsid w:val="00392605"/>
    <w:rsid w:val="003933FA"/>
    <w:rsid w:val="004417B6"/>
    <w:rsid w:val="00484A62"/>
    <w:rsid w:val="004E523F"/>
    <w:rsid w:val="00770434"/>
    <w:rsid w:val="00934CAD"/>
    <w:rsid w:val="009A29A3"/>
    <w:rsid w:val="00C4403A"/>
    <w:rsid w:val="00CC43DE"/>
    <w:rsid w:val="00E1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9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9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ratsit@agln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2018-12-10T06:48:00Z</cp:lastPrinted>
  <dcterms:created xsi:type="dcterms:W3CDTF">2018-12-05T06:09:00Z</dcterms:created>
  <dcterms:modified xsi:type="dcterms:W3CDTF">2018-12-10T11:57:00Z</dcterms:modified>
</cp:coreProperties>
</file>